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C973C8">
        <w:tc>
          <w:tcPr>
            <w:tcW w:w="5760" w:type="dxa"/>
            <w:shd w:val="clear" w:color="auto" w:fill="auto"/>
          </w:tcPr>
          <w:p w:rsidR="00C973C8" w:rsidRDefault="009C53C9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Опубликована в сети</w:t>
            </w:r>
          </w:p>
          <w:p w:rsidR="00C973C8" w:rsidRDefault="009C53C9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«Интернет» </w:t>
            </w:r>
          </w:p>
          <w:p w:rsidR="00C973C8" w:rsidRDefault="009C53C9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rPr>
                <w:sz w:val="21"/>
                <w:szCs w:val="21"/>
              </w:rPr>
              <w:t xml:space="preserve">» </w:t>
            </w:r>
          </w:p>
          <w:p w:rsidR="00C973C8" w:rsidRDefault="00C973C8">
            <w:pPr>
              <w:tabs>
                <w:tab w:val="left" w:pos="8100"/>
              </w:tabs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C973C8" w:rsidRDefault="009C53C9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Утверждаю</w:t>
            </w:r>
          </w:p>
          <w:p w:rsidR="00C973C8" w:rsidRDefault="009C53C9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  <w:p w:rsidR="00C973C8" w:rsidRDefault="009C53C9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Общества с ограниченной</w:t>
            </w:r>
          </w:p>
          <w:p w:rsidR="00C973C8" w:rsidRDefault="009C53C9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ответственностью</w:t>
            </w:r>
          </w:p>
          <w:p w:rsidR="00C973C8" w:rsidRDefault="009C53C9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«Строительная компания</w:t>
            </w:r>
          </w:p>
          <w:p w:rsidR="00C973C8" w:rsidRDefault="009C53C9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Дальпитерстрой</w:t>
            </w:r>
            <w:proofErr w:type="spellEnd"/>
            <w:r>
              <w:rPr>
                <w:sz w:val="21"/>
                <w:szCs w:val="21"/>
              </w:rPr>
              <w:t>»</w:t>
            </w:r>
          </w:p>
          <w:p w:rsidR="00C973C8" w:rsidRDefault="00C973C8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C973C8" w:rsidRDefault="009C53C9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_______________А.А. </w:t>
            </w:r>
            <w:proofErr w:type="spellStart"/>
            <w:r>
              <w:rPr>
                <w:sz w:val="21"/>
                <w:szCs w:val="21"/>
              </w:rPr>
              <w:t>Скоров</w:t>
            </w:r>
            <w:proofErr w:type="spellEnd"/>
          </w:p>
          <w:p w:rsidR="00C973C8" w:rsidRDefault="00C973C8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C973C8" w:rsidRDefault="00C973C8">
            <w:pPr>
              <w:jc w:val="both"/>
              <w:rPr>
                <w:sz w:val="21"/>
                <w:szCs w:val="21"/>
              </w:rPr>
            </w:pPr>
          </w:p>
        </w:tc>
      </w:tr>
    </w:tbl>
    <w:p w:rsidR="00C973C8" w:rsidRDefault="00C973C8">
      <w:pPr>
        <w:tabs>
          <w:tab w:val="left" w:pos="8100"/>
        </w:tabs>
        <w:jc w:val="center"/>
        <w:rPr>
          <w:b/>
          <w:sz w:val="22"/>
          <w:szCs w:val="22"/>
        </w:rPr>
      </w:pPr>
    </w:p>
    <w:p w:rsidR="00C973C8" w:rsidRDefault="00C973C8">
      <w:pPr>
        <w:tabs>
          <w:tab w:val="left" w:pos="8100"/>
        </w:tabs>
        <w:jc w:val="center"/>
        <w:rPr>
          <w:b/>
          <w:sz w:val="22"/>
          <w:szCs w:val="22"/>
        </w:rPr>
      </w:pPr>
    </w:p>
    <w:p w:rsidR="00C973C8" w:rsidRDefault="009C53C9">
      <w:pPr>
        <w:tabs>
          <w:tab w:val="left" w:pos="81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</w:t>
      </w:r>
    </w:p>
    <w:p w:rsidR="00C973C8" w:rsidRDefault="009C53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«Строительная компания «</w:t>
      </w:r>
      <w:proofErr w:type="spellStart"/>
      <w:r>
        <w:rPr>
          <w:b/>
          <w:sz w:val="22"/>
          <w:szCs w:val="22"/>
        </w:rPr>
        <w:t>Дальпитерстрой</w:t>
      </w:r>
      <w:proofErr w:type="spellEnd"/>
      <w:r>
        <w:rPr>
          <w:b/>
          <w:sz w:val="22"/>
          <w:szCs w:val="22"/>
        </w:rPr>
        <w:t>»</w:t>
      </w:r>
    </w:p>
    <w:p w:rsidR="00C973C8" w:rsidRDefault="00C973C8">
      <w:pPr>
        <w:jc w:val="center"/>
        <w:rPr>
          <w:b/>
          <w:sz w:val="22"/>
          <w:szCs w:val="22"/>
        </w:rPr>
      </w:pPr>
    </w:p>
    <w:p w:rsidR="00C973C8" w:rsidRDefault="009C53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Изменения в Проектную декларацию </w:t>
      </w:r>
    </w:p>
    <w:p w:rsidR="00C973C8" w:rsidRDefault="009C53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строительству жилых домов (участок 463 корп. 1, корп. 2) </w:t>
      </w:r>
    </w:p>
    <w:p w:rsidR="00C973C8" w:rsidRDefault="009C53C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на земельном участке по </w:t>
      </w:r>
      <w:proofErr w:type="gramStart"/>
      <w:r>
        <w:rPr>
          <w:sz w:val="22"/>
          <w:szCs w:val="22"/>
        </w:rPr>
        <w:t xml:space="preserve">адресу: </w:t>
      </w:r>
      <w:r>
        <w:rPr>
          <w:b/>
          <w:sz w:val="22"/>
          <w:szCs w:val="22"/>
        </w:rPr>
        <w:t xml:space="preserve"> Санкт</w:t>
      </w:r>
      <w:proofErr w:type="gramEnd"/>
      <w:r>
        <w:rPr>
          <w:b/>
          <w:sz w:val="22"/>
          <w:szCs w:val="22"/>
        </w:rPr>
        <w:t xml:space="preserve">-Петербург, Пушкинский район, поселок </w:t>
      </w:r>
      <w:proofErr w:type="spellStart"/>
      <w:r>
        <w:rPr>
          <w:b/>
          <w:sz w:val="22"/>
          <w:szCs w:val="22"/>
        </w:rPr>
        <w:t>Шушары</w:t>
      </w:r>
      <w:proofErr w:type="spellEnd"/>
      <w:r>
        <w:rPr>
          <w:b/>
          <w:sz w:val="22"/>
          <w:szCs w:val="22"/>
        </w:rPr>
        <w:t>, территория предприятия «</w:t>
      </w:r>
      <w:proofErr w:type="spellStart"/>
      <w:r>
        <w:rPr>
          <w:b/>
          <w:sz w:val="22"/>
          <w:szCs w:val="22"/>
        </w:rPr>
        <w:t>Шушары</w:t>
      </w:r>
      <w:proofErr w:type="spellEnd"/>
      <w:r>
        <w:rPr>
          <w:b/>
          <w:sz w:val="22"/>
          <w:szCs w:val="22"/>
        </w:rPr>
        <w:t xml:space="preserve">», участок 463 </w:t>
      </w:r>
    </w:p>
    <w:p w:rsidR="00C973C8" w:rsidRDefault="009C53C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Кадастровый № 78:42:15104:46</w:t>
      </w:r>
    </w:p>
    <w:p w:rsidR="00C973C8" w:rsidRDefault="00C973C8">
      <w:pPr>
        <w:jc w:val="center"/>
        <w:rPr>
          <w:b/>
          <w:bCs/>
          <w:sz w:val="22"/>
          <w:szCs w:val="22"/>
        </w:rPr>
      </w:pPr>
    </w:p>
    <w:p w:rsidR="00C973C8" w:rsidRDefault="009C53C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застройщике</w:t>
      </w:r>
    </w:p>
    <w:p w:rsidR="00C973C8" w:rsidRDefault="00C973C8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C973C8" w:rsidRPr="000173F0" w:rsidRDefault="009C53C9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173F0">
        <w:rPr>
          <w:sz w:val="22"/>
          <w:szCs w:val="22"/>
        </w:rPr>
        <w:t>. Внести следующие изменения в п. 4 «Информация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декларации»:</w:t>
      </w:r>
    </w:p>
    <w:p w:rsidR="00C973C8" w:rsidRDefault="00C973C8">
      <w:pPr>
        <w:jc w:val="both"/>
        <w:rPr>
          <w:sz w:val="22"/>
          <w:szCs w:val="22"/>
        </w:rPr>
      </w:pPr>
    </w:p>
    <w:p w:rsidR="00C973C8" w:rsidRDefault="009C53C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«</w:t>
      </w:r>
      <w:r>
        <w:rPr>
          <w:b/>
          <w:sz w:val="22"/>
          <w:szCs w:val="22"/>
        </w:rPr>
        <w:t>Принимал участие</w:t>
      </w:r>
    </w:p>
    <w:p w:rsidR="00C973C8" w:rsidRDefault="009C53C9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Санкт-Петербург, пос. 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 xml:space="preserve">, Пушкинская ул., д. 44, литера А; (планируемый срок сдачи 1 квартал 2010 года, фактический срок сдачи 30 марта 2010 года. </w:t>
      </w:r>
      <w:r>
        <w:rPr>
          <w:color w:val="000000"/>
          <w:sz w:val="22"/>
          <w:szCs w:val="22"/>
        </w:rPr>
        <w:t>Разрешение на ввод объекта в эксплуатацию от 11.12.2009 №78-3216в-2009</w:t>
      </w:r>
      <w:r>
        <w:rPr>
          <w:sz w:val="22"/>
          <w:szCs w:val="22"/>
        </w:rPr>
        <w:t>);</w:t>
      </w:r>
    </w:p>
    <w:p w:rsidR="00C973C8" w:rsidRDefault="009C53C9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Санкт-Петербург, пос. 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 xml:space="preserve">, Пушкинская ул., д. 48, литера А; (планируемый срок сдачи 1 квартал 2010 года, фактический срок сдачи 12 марта 2010 года. </w:t>
      </w:r>
      <w:r>
        <w:rPr>
          <w:color w:val="000000"/>
          <w:sz w:val="22"/>
          <w:szCs w:val="22"/>
        </w:rPr>
        <w:t>Разрешение на ввод объекта в эксплуатацию от 12.03.2010 №78-1016в-2010</w:t>
      </w:r>
      <w:r>
        <w:rPr>
          <w:sz w:val="22"/>
          <w:szCs w:val="22"/>
        </w:rPr>
        <w:t>);</w:t>
      </w:r>
    </w:p>
    <w:p w:rsidR="00C973C8" w:rsidRDefault="009C53C9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Санкт-Петербург, пос. 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 xml:space="preserve">, Первомайская ул., д. 15, литера А; (планируемый срок сдачи 1 квартал 2010 года, фактический срок сдачи 30 марта 2010 года. </w:t>
      </w:r>
      <w:r>
        <w:rPr>
          <w:color w:val="000000"/>
          <w:sz w:val="22"/>
          <w:szCs w:val="22"/>
        </w:rPr>
        <w:t>Разрешение на ввод объекта в эксплуатацию от 30.03.2010 №78-1216в-2010</w:t>
      </w:r>
      <w:r>
        <w:rPr>
          <w:sz w:val="22"/>
          <w:szCs w:val="22"/>
        </w:rPr>
        <w:t>);</w:t>
      </w:r>
    </w:p>
    <w:p w:rsidR="00C973C8" w:rsidRDefault="009C53C9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Санкт-Петербург, пос. 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 xml:space="preserve">, Первомайская ул., д. 16, литера А; (планируемый срок сдачи 3 квартал 2011 года, фактический срок сдачи 08 июля 2011 года. </w:t>
      </w:r>
      <w:r>
        <w:rPr>
          <w:color w:val="000000"/>
          <w:sz w:val="22"/>
          <w:szCs w:val="22"/>
        </w:rPr>
        <w:t>Разрешение на ввод объекта в эксплуатацию от 08.07.2011 №78-1216в-2011</w:t>
      </w:r>
      <w:r>
        <w:rPr>
          <w:sz w:val="22"/>
          <w:szCs w:val="22"/>
        </w:rPr>
        <w:t>);</w:t>
      </w:r>
    </w:p>
    <w:p w:rsidR="00C973C8" w:rsidRDefault="009C53C9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Санкт-Петербург, пос. 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 xml:space="preserve">, Первомайская ул., д. 17, литера А; (планируемый срок сдачи 1 квартал 2010 года, фактический срок сдачи 30 марта 2010 года. </w:t>
      </w:r>
      <w:r>
        <w:rPr>
          <w:color w:val="000000"/>
          <w:sz w:val="22"/>
          <w:szCs w:val="22"/>
        </w:rPr>
        <w:t>Разрешение на ввод объекта в эксплуатацию от 30.03.2010 №78-1416в-2010</w:t>
      </w:r>
      <w:r>
        <w:rPr>
          <w:sz w:val="22"/>
          <w:szCs w:val="22"/>
        </w:rPr>
        <w:t>);</w:t>
      </w:r>
    </w:p>
    <w:p w:rsidR="00C973C8" w:rsidRDefault="009C53C9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Санкт-Петербург, пос. 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 xml:space="preserve">, Первомайская ул., д. 19, корп. 1, литера А; (планируемый срок сдачи 1 квартал 2010 года, фактический срок сдачи 30 марта 2010 года. </w:t>
      </w:r>
      <w:r>
        <w:rPr>
          <w:color w:val="000000"/>
          <w:sz w:val="22"/>
          <w:szCs w:val="22"/>
        </w:rPr>
        <w:t>Разрешение на ввод объекта в эксплуатацию от 30.03.2010 №78-1516в-2010</w:t>
      </w:r>
      <w:r>
        <w:rPr>
          <w:sz w:val="22"/>
          <w:szCs w:val="22"/>
        </w:rPr>
        <w:t>);</w:t>
      </w:r>
    </w:p>
    <w:p w:rsidR="00C973C8" w:rsidRDefault="009C53C9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Санкт-Петербург, пос. 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 xml:space="preserve">, Первомайская ул., д. 19, корп. 2, литера А; (планируемый срок сдачи 1 квартал 2010 года, фактический срок сдачи 30 марта 2010 года. </w:t>
      </w:r>
      <w:r>
        <w:rPr>
          <w:color w:val="000000"/>
          <w:sz w:val="22"/>
          <w:szCs w:val="22"/>
        </w:rPr>
        <w:t>Разрешение на ввод объекта в эксплуатацию от 30.03.2010 №78-1316в-2010</w:t>
      </w:r>
      <w:r>
        <w:rPr>
          <w:sz w:val="22"/>
          <w:szCs w:val="22"/>
        </w:rPr>
        <w:t>);</w:t>
      </w:r>
    </w:p>
    <w:p w:rsidR="00C973C8" w:rsidRDefault="009C53C9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Санкт-Петербург, пос. 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 xml:space="preserve">, Первомайская ул., д. 20, литера А; (планируемый срок сдачи 4 квартал 2009 года, фактический срок сдачи 28 декабря 2009 года. </w:t>
      </w:r>
      <w:r>
        <w:rPr>
          <w:color w:val="000000"/>
          <w:sz w:val="22"/>
          <w:szCs w:val="22"/>
        </w:rPr>
        <w:t>Разрешение на ввод объекта в эксплуатацию от 28.12.2009 №78-3716в-2009</w:t>
      </w:r>
      <w:r>
        <w:rPr>
          <w:sz w:val="22"/>
          <w:szCs w:val="22"/>
        </w:rPr>
        <w:t>);</w:t>
      </w:r>
    </w:p>
    <w:p w:rsidR="00C973C8" w:rsidRDefault="009C53C9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Санкт-Петербург, пос. 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 xml:space="preserve">, Первомайская ул., д. 22, литера А; (планируемый срок сдачи 4 квартал 2009 года, фактический срок сдачи 30 декабря 2009 года. </w:t>
      </w:r>
      <w:r>
        <w:rPr>
          <w:color w:val="000000"/>
          <w:sz w:val="22"/>
          <w:szCs w:val="22"/>
        </w:rPr>
        <w:t>Разрешение на ввод объекта в эксплуатацию от 30.12.2009 №78-4016в-2009</w:t>
      </w:r>
      <w:r>
        <w:rPr>
          <w:sz w:val="22"/>
          <w:szCs w:val="22"/>
        </w:rPr>
        <w:t>);</w:t>
      </w:r>
    </w:p>
    <w:p w:rsidR="00C973C8" w:rsidRDefault="009C53C9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Санкт-Петербург, пос. 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 xml:space="preserve">, Первомайская ул., д. 26, литера А; </w:t>
      </w:r>
      <w:r>
        <w:rPr>
          <w:color w:val="000000"/>
          <w:sz w:val="22"/>
          <w:szCs w:val="22"/>
        </w:rPr>
        <w:t>(планируемый срок сдачи 4 квартал 2010 года, фактический срок сдачи 31 декабря 2010 года. Разрешение на ввод объекта в эксплуатацию от 30.12.2009 №78-4116в-2009);</w:t>
      </w:r>
    </w:p>
    <w:p w:rsidR="00C973C8" w:rsidRDefault="009C53C9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Санкт-Петербург, пос. 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Окуловская</w:t>
      </w:r>
      <w:proofErr w:type="spellEnd"/>
      <w:r>
        <w:rPr>
          <w:sz w:val="22"/>
          <w:szCs w:val="22"/>
        </w:rPr>
        <w:t xml:space="preserve"> ул., д. 4, литера А</w:t>
      </w:r>
      <w:r>
        <w:rPr>
          <w:color w:val="FF6600"/>
          <w:sz w:val="22"/>
          <w:szCs w:val="22"/>
        </w:rPr>
        <w:t>;</w:t>
      </w:r>
      <w:r>
        <w:rPr>
          <w:sz w:val="22"/>
          <w:szCs w:val="22"/>
        </w:rPr>
        <w:t xml:space="preserve"> (планируемый срок сдачи 2 квартал 2010 года, фактический срок сдачи 30 июня 2010 года. </w:t>
      </w:r>
      <w:r>
        <w:rPr>
          <w:color w:val="000000"/>
          <w:sz w:val="22"/>
          <w:szCs w:val="22"/>
        </w:rPr>
        <w:t xml:space="preserve">Разрешение на ввод объекта в </w:t>
      </w:r>
      <w:r>
        <w:rPr>
          <w:color w:val="000000"/>
          <w:sz w:val="22"/>
          <w:szCs w:val="22"/>
        </w:rPr>
        <w:lastRenderedPageBreak/>
        <w:t>эксплуатацию от 30.06.2010 №78-1616в-</w:t>
      </w:r>
      <w:proofErr w:type="gramStart"/>
      <w:r>
        <w:rPr>
          <w:color w:val="000000"/>
          <w:sz w:val="22"/>
          <w:szCs w:val="22"/>
        </w:rPr>
        <w:t xml:space="preserve">2010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>;</w:t>
      </w:r>
    </w:p>
    <w:p w:rsidR="00C973C8" w:rsidRDefault="009C53C9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Санкт-Петербург, пос. </w:t>
      </w:r>
      <w:proofErr w:type="spellStart"/>
      <w:r>
        <w:rPr>
          <w:color w:val="000000"/>
          <w:sz w:val="22"/>
          <w:szCs w:val="22"/>
        </w:rPr>
        <w:t>Шушары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Окуловская</w:t>
      </w:r>
      <w:proofErr w:type="spellEnd"/>
      <w:r>
        <w:rPr>
          <w:color w:val="000000"/>
          <w:sz w:val="22"/>
          <w:szCs w:val="22"/>
        </w:rPr>
        <w:t xml:space="preserve"> ул., д. 8, литера А; (планируемый срок сдачи 4 квартал 2010 года, фактический срок сдачи 24 декабря 2010 года. Разрешение на ввод объекта в эксплуатацию от 24.12.2010 №78-3616в-2010)»</w:t>
      </w:r>
    </w:p>
    <w:p w:rsidR="00C973C8" w:rsidRDefault="00C973C8">
      <w:pPr>
        <w:shd w:val="clear" w:color="auto" w:fill="FFFFFF"/>
        <w:tabs>
          <w:tab w:val="left" w:pos="720"/>
        </w:tabs>
        <w:jc w:val="both"/>
        <w:rPr>
          <w:sz w:val="22"/>
          <w:szCs w:val="22"/>
        </w:rPr>
      </w:pPr>
    </w:p>
    <w:p w:rsidR="00C973C8" w:rsidRDefault="009C53C9">
      <w:pPr>
        <w:shd w:val="clear" w:color="auto" w:fill="FFFFFF"/>
        <w:tabs>
          <w:tab w:val="left" w:pos="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настоящее время принимает участие:</w:t>
      </w:r>
    </w:p>
    <w:p w:rsidR="00C973C8" w:rsidRDefault="009C53C9">
      <w:pPr>
        <w:numPr>
          <w:ilvl w:val="0"/>
          <w:numId w:val="3"/>
        </w:numPr>
        <w:shd w:val="clear" w:color="auto" w:fill="FFFFFF"/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Санкт-Петербург, Пушкинский район, поселок </w:t>
      </w:r>
      <w:proofErr w:type="spellStart"/>
      <w:r>
        <w:rPr>
          <w:b/>
          <w:sz w:val="22"/>
          <w:szCs w:val="22"/>
        </w:rPr>
        <w:t>Шушары</w:t>
      </w:r>
      <w:proofErr w:type="spellEnd"/>
      <w:r>
        <w:rPr>
          <w:b/>
          <w:sz w:val="22"/>
          <w:szCs w:val="22"/>
        </w:rPr>
        <w:t>, Пушкинская улица, д. 38, лит. А предполагаемый срок получения разрешения на ввод объекта в эксплуатацию:</w:t>
      </w:r>
    </w:p>
    <w:p w:rsidR="00C973C8" w:rsidRDefault="009C53C9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Жилой дом, расположенный по адресу: Санкт-Петербург, Пушкинский район, поселок 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 xml:space="preserve">, Пушкинская улица, д. 38, лит. А (Санкт-Петербург, пос. 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>, территория предприятия «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>», участок 95), корп. 47/1</w:t>
      </w:r>
      <w:r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 xml:space="preserve">Срок ввода в эксплуатацию в соответствии с проектной документацией —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квартал 2012 года</w:t>
      </w:r>
    </w:p>
    <w:p w:rsidR="00C973C8" w:rsidRDefault="009C53C9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Жилой дом, расположенный по адресу: Санкт-Петербург, Пушкинский район, поселок 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 xml:space="preserve">, Пушкинская улица, д. 38, лит. А (Санкт-Петербург, пос. 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>, территория предприятия «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>», участок 95), корп. 47/2</w:t>
      </w:r>
      <w:r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 xml:space="preserve">Срок ввода в эксплуатацию в соответствии с проектной документацией —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квартал 2012 года;</w:t>
      </w:r>
    </w:p>
    <w:p w:rsidR="00C973C8" w:rsidRDefault="009C53C9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Жилой дом, расположенный по адресу: Санкт-Петербург, Пушкинский район, поселок 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 xml:space="preserve">, Пушкинская улица, д. 38, лит. А (Санкт-Петербург, пос. 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>, территория предприятия «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>», участок 95), корп. 61</w:t>
      </w:r>
      <w:r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 xml:space="preserve">Срок ввода в эксплуатацию в соответствии с проектной документацией —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квартал 2012;</w:t>
      </w:r>
    </w:p>
    <w:p w:rsidR="00C973C8" w:rsidRDefault="009C53C9">
      <w:pPr>
        <w:shd w:val="clear" w:color="auto" w:fill="FFFFFF"/>
        <w:jc w:val="both"/>
        <w:rPr>
          <w:sz w:val="22"/>
          <w:szCs w:val="22"/>
          <w:lang w:val="en-US"/>
        </w:rPr>
      </w:pPr>
      <w:r w:rsidRPr="000173F0">
        <w:rPr>
          <w:sz w:val="22"/>
          <w:szCs w:val="22"/>
        </w:rPr>
        <w:t xml:space="preserve">Жилой дом, расположенный по адресу: Санкт-Петербург, Пушкинский район, поселок Шушары, Пушкинская улица, д. 38, лит. А (Санкт-Петербург, пос. Шушары, территория предприятия «Шушары», участок 95), корп. </w:t>
      </w:r>
      <w:r>
        <w:rPr>
          <w:sz w:val="22"/>
          <w:szCs w:val="22"/>
          <w:lang w:val="en-US"/>
        </w:rPr>
        <w:t xml:space="preserve">9. </w:t>
      </w:r>
      <w:r>
        <w:rPr>
          <w:sz w:val="22"/>
          <w:szCs w:val="22"/>
        </w:rPr>
        <w:t xml:space="preserve">Срок ввода в эксплуатацию в соответствии с проектной документацией </w:t>
      </w:r>
      <w:r>
        <w:rPr>
          <w:sz w:val="22"/>
          <w:szCs w:val="22"/>
          <w:lang w:val="en-US"/>
        </w:rPr>
        <w:t xml:space="preserve">— II </w:t>
      </w:r>
      <w:proofErr w:type="spellStart"/>
      <w:r>
        <w:rPr>
          <w:sz w:val="22"/>
          <w:szCs w:val="22"/>
          <w:lang w:val="en-US"/>
        </w:rPr>
        <w:t>квартал</w:t>
      </w:r>
      <w:proofErr w:type="spellEnd"/>
      <w:r>
        <w:rPr>
          <w:sz w:val="22"/>
          <w:szCs w:val="22"/>
          <w:lang w:val="en-US"/>
        </w:rPr>
        <w:t xml:space="preserve"> 2012 </w:t>
      </w:r>
      <w:proofErr w:type="spellStart"/>
      <w:r>
        <w:rPr>
          <w:sz w:val="22"/>
          <w:szCs w:val="22"/>
          <w:lang w:val="en-US"/>
        </w:rPr>
        <w:t>года</w:t>
      </w:r>
      <w:proofErr w:type="spellEnd"/>
      <w:r>
        <w:rPr>
          <w:sz w:val="22"/>
          <w:szCs w:val="22"/>
          <w:lang w:val="en-US"/>
        </w:rPr>
        <w:t>.»</w:t>
      </w:r>
    </w:p>
    <w:p w:rsidR="00C973C8" w:rsidRDefault="00C973C8">
      <w:pPr>
        <w:jc w:val="both"/>
        <w:rPr>
          <w:sz w:val="22"/>
          <w:szCs w:val="22"/>
        </w:rPr>
      </w:pPr>
    </w:p>
    <w:p w:rsidR="00C973C8" w:rsidRDefault="009C53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>Внести следующие изменения в п.</w:t>
      </w:r>
      <w:r>
        <w:rPr>
          <w:sz w:val="22"/>
          <w:szCs w:val="22"/>
        </w:rPr>
        <w:t xml:space="preserve"> 5. </w:t>
      </w:r>
      <w:proofErr w:type="gramStart"/>
      <w:r>
        <w:rPr>
          <w:sz w:val="22"/>
          <w:szCs w:val="22"/>
        </w:rPr>
        <w:t xml:space="preserve">« </w:t>
      </w:r>
      <w:r>
        <w:rPr>
          <w:color w:val="000000"/>
          <w:sz w:val="22"/>
          <w:szCs w:val="22"/>
        </w:rPr>
        <w:t>Информация</w:t>
      </w:r>
      <w:proofErr w:type="gramEnd"/>
      <w:r>
        <w:rPr>
          <w:color w:val="000000"/>
          <w:sz w:val="22"/>
          <w:szCs w:val="22"/>
        </w:rPr>
        <w:t xml:space="preserve">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законом»</w:t>
      </w:r>
      <w:r>
        <w:rPr>
          <w:sz w:val="22"/>
          <w:szCs w:val="22"/>
        </w:rPr>
        <w:t>:</w:t>
      </w:r>
    </w:p>
    <w:p w:rsidR="00C973C8" w:rsidRDefault="00C973C8">
      <w:pPr>
        <w:jc w:val="both"/>
        <w:rPr>
          <w:sz w:val="22"/>
          <w:szCs w:val="22"/>
        </w:rPr>
      </w:pPr>
    </w:p>
    <w:p w:rsidR="00C973C8" w:rsidRDefault="009C53C9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«- </w:t>
      </w:r>
      <w:r>
        <w:rPr>
          <w:rFonts w:eastAsia="Times New Roman"/>
          <w:color w:val="000000"/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21.12.2010 г. № 0042-2010-7825130998-03, выдано Некоммерческим партнерством «Балтийское объединение проектировщиков». Действительно без ограничения срока и территории действия;</w:t>
      </w:r>
    </w:p>
    <w:p w:rsidR="00C973C8" w:rsidRDefault="009C53C9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Свидетельство о допуске к определенному виду работ или видам работ, которые оказывают влияние на безопасность объектов капитального строительства от 23.12.2010 г. № 0008.04-2010-7825130998-С-</w:t>
      </w:r>
      <w:proofErr w:type="gramStart"/>
      <w:r>
        <w:rPr>
          <w:rFonts w:eastAsia="Times New Roman"/>
          <w:color w:val="000000"/>
          <w:sz w:val="22"/>
          <w:szCs w:val="22"/>
        </w:rPr>
        <w:t>010,  выдано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Некоммерческим партнерством «Балтийский строительный комплекс». Без ограничения срока и территории действия.</w:t>
      </w:r>
    </w:p>
    <w:p w:rsidR="00C973C8" w:rsidRDefault="009C53C9">
      <w:pPr>
        <w:jc w:val="both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- Свидетельство о допуске к определенному виду или </w:t>
      </w:r>
      <w:proofErr w:type="gramStart"/>
      <w:r>
        <w:rPr>
          <w:rFonts w:eastAsia="Times New Roman"/>
          <w:color w:val="000000"/>
          <w:sz w:val="22"/>
          <w:szCs w:val="22"/>
        </w:rPr>
        <w:t>видам работ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которые оказывают влияние на безопасность объектов капитального строительства № 0058-2011-7825130998-03, начало действия с 10.02.2011 г., выдано Некоммерческим партнерством «Балтийское объединение изыскателей». Без ограничения срока и территории действия</w:t>
      </w:r>
      <w:r>
        <w:rPr>
          <w:sz w:val="22"/>
          <w:szCs w:val="22"/>
        </w:rPr>
        <w:t>».</w:t>
      </w:r>
    </w:p>
    <w:p w:rsidR="00C973C8" w:rsidRDefault="00C973C8">
      <w:pPr>
        <w:jc w:val="both"/>
        <w:rPr>
          <w:sz w:val="22"/>
          <w:szCs w:val="22"/>
        </w:rPr>
      </w:pPr>
    </w:p>
    <w:p w:rsidR="00C973C8" w:rsidRDefault="009C53C9">
      <w:pPr>
        <w:jc w:val="both"/>
        <w:rPr>
          <w:sz w:val="22"/>
          <w:szCs w:val="22"/>
        </w:rPr>
      </w:pPr>
      <w:r>
        <w:rPr>
          <w:sz w:val="22"/>
          <w:szCs w:val="22"/>
        </w:rPr>
        <w:t>3. Внести следующие изменения в п. 6 «Информация о величине собственных денежных средств, финансовом результате текущего года, размере кредиторской задолженности на день размещения проектной декларации в сети «Интернет»:</w:t>
      </w:r>
    </w:p>
    <w:p w:rsidR="00C973C8" w:rsidRDefault="009C53C9">
      <w:pPr>
        <w:ind w:left="520" w:hanging="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финансовый результат за </w:t>
      </w:r>
      <w:r>
        <w:rPr>
          <w:sz w:val="22"/>
          <w:szCs w:val="22"/>
          <w:lang w:val="en-US"/>
        </w:rPr>
        <w:t>III</w:t>
      </w:r>
      <w:r w:rsidRPr="000173F0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 текущего года составляет — 10 244,0 тыс. руб.;</w:t>
      </w:r>
    </w:p>
    <w:p w:rsidR="00C973C8" w:rsidRDefault="009C53C9">
      <w:pPr>
        <w:ind w:left="530" w:hanging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размер кредиторской задолженности за </w:t>
      </w:r>
      <w:r>
        <w:rPr>
          <w:sz w:val="22"/>
          <w:szCs w:val="22"/>
          <w:lang w:val="en-US"/>
        </w:rPr>
        <w:t>III</w:t>
      </w:r>
      <w:r w:rsidRPr="000173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квартал текущего года составляет — 7 741 380,0 тыс.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;</w:t>
      </w:r>
    </w:p>
    <w:p w:rsidR="00C973C8" w:rsidRDefault="009C53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размер дебиторской задолженности за </w:t>
      </w:r>
      <w:r>
        <w:rPr>
          <w:sz w:val="22"/>
          <w:szCs w:val="22"/>
          <w:lang w:val="en-US"/>
        </w:rPr>
        <w:t>III</w:t>
      </w:r>
      <w:r w:rsidRPr="000173F0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 текущего года составляет — 6 726 492, тыс. руб.</w:t>
      </w:r>
    </w:p>
    <w:p w:rsidR="00C973C8" w:rsidRDefault="00C973C8">
      <w:pPr>
        <w:tabs>
          <w:tab w:val="left" w:pos="360"/>
        </w:tabs>
        <w:ind w:firstLine="540"/>
        <w:jc w:val="center"/>
        <w:rPr>
          <w:b/>
          <w:bCs/>
          <w:sz w:val="22"/>
          <w:szCs w:val="22"/>
        </w:rPr>
      </w:pPr>
    </w:p>
    <w:p w:rsidR="00C973C8" w:rsidRDefault="009C53C9">
      <w:pPr>
        <w:tabs>
          <w:tab w:val="left" w:pos="360"/>
        </w:tabs>
        <w:ind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проекте строительства</w:t>
      </w:r>
    </w:p>
    <w:p w:rsidR="00C973C8" w:rsidRDefault="00C973C8">
      <w:pPr>
        <w:tabs>
          <w:tab w:val="left" w:pos="360"/>
        </w:tabs>
        <w:ind w:firstLine="540"/>
        <w:jc w:val="center"/>
        <w:rPr>
          <w:b/>
          <w:bCs/>
          <w:sz w:val="22"/>
          <w:szCs w:val="22"/>
        </w:rPr>
      </w:pPr>
    </w:p>
    <w:p w:rsidR="00C973C8" w:rsidRDefault="009C53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Внести следующие изменения в п. </w:t>
      </w:r>
      <w:proofErr w:type="gramStart"/>
      <w:r>
        <w:rPr>
          <w:sz w:val="22"/>
          <w:szCs w:val="22"/>
        </w:rPr>
        <w:t>2  «</w:t>
      </w:r>
      <w:proofErr w:type="gramEnd"/>
      <w:r>
        <w:rPr>
          <w:sz w:val="22"/>
          <w:szCs w:val="22"/>
        </w:rPr>
        <w:t>Информации о проекте строительства»:</w:t>
      </w:r>
    </w:p>
    <w:p w:rsidR="00C973C8" w:rsidRDefault="009C53C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«Разрешение на строительство Службы Государственного строительного надзора и экспертизы Санкт-Петербурга № 78 - 16010921-2011</w:t>
      </w:r>
      <w:r>
        <w:rPr>
          <w:color w:val="0047FF"/>
          <w:sz w:val="22"/>
          <w:szCs w:val="22"/>
        </w:rPr>
        <w:t xml:space="preserve"> </w:t>
      </w:r>
      <w:r>
        <w:rPr>
          <w:sz w:val="22"/>
          <w:szCs w:val="22"/>
        </w:rPr>
        <w:t>от 10.11.2011</w:t>
      </w:r>
      <w:r>
        <w:rPr>
          <w:color w:val="0047FF"/>
          <w:sz w:val="22"/>
          <w:szCs w:val="22"/>
        </w:rPr>
        <w:t xml:space="preserve"> </w:t>
      </w:r>
      <w:r>
        <w:rPr>
          <w:sz w:val="22"/>
          <w:szCs w:val="22"/>
        </w:rPr>
        <w:t>г. Срок действия разрешения — до 13 октября 2014 года.»</w:t>
      </w:r>
    </w:p>
    <w:p w:rsidR="00C973C8" w:rsidRDefault="00C973C8">
      <w:pPr>
        <w:jc w:val="both"/>
        <w:rPr>
          <w:sz w:val="22"/>
          <w:szCs w:val="22"/>
        </w:rPr>
      </w:pPr>
    </w:p>
    <w:p w:rsidR="00C973C8" w:rsidRDefault="00C973C8">
      <w:pPr>
        <w:jc w:val="both"/>
        <w:rPr>
          <w:sz w:val="22"/>
          <w:szCs w:val="22"/>
        </w:rPr>
      </w:pPr>
    </w:p>
    <w:p w:rsidR="00C973C8" w:rsidRDefault="009C53C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 Внести следующие изменения в п.  4. «Информации о проекте строительства»:</w:t>
      </w:r>
    </w:p>
    <w:p w:rsidR="00C973C8" w:rsidRDefault="009C53C9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  <w:t>«</w:t>
      </w:r>
      <w:r>
        <w:rPr>
          <w:rFonts w:eastAsia="Times New Roman"/>
          <w:sz w:val="22"/>
          <w:szCs w:val="22"/>
        </w:rPr>
        <w:t xml:space="preserve">Строящийся жилой комплекс расположен в северо-западной части поселка </w:t>
      </w:r>
      <w:proofErr w:type="spellStart"/>
      <w:r>
        <w:rPr>
          <w:rFonts w:eastAsia="Times New Roman"/>
          <w:sz w:val="22"/>
          <w:szCs w:val="22"/>
        </w:rPr>
        <w:t>Шушары</w:t>
      </w:r>
      <w:proofErr w:type="spellEnd"/>
      <w:r>
        <w:rPr>
          <w:rFonts w:eastAsia="Times New Roman"/>
          <w:sz w:val="22"/>
          <w:szCs w:val="22"/>
        </w:rPr>
        <w:t>, в непосредственной близости от его Центральной усадьбы и рассматривается в проекте как единое целое с существующей жилой застройкой. Размещение нового строительства предусматривается на свободных от застройки территориях на бывших землях СПК «</w:t>
      </w:r>
      <w:proofErr w:type="spellStart"/>
      <w:r>
        <w:rPr>
          <w:rFonts w:eastAsia="Times New Roman"/>
          <w:sz w:val="22"/>
          <w:szCs w:val="22"/>
        </w:rPr>
        <w:t>Шушары</w:t>
      </w:r>
      <w:proofErr w:type="spellEnd"/>
      <w:r>
        <w:rPr>
          <w:rFonts w:eastAsia="Times New Roman"/>
          <w:sz w:val="22"/>
          <w:szCs w:val="22"/>
        </w:rPr>
        <w:t>». Район ограничен с севера скоростной Кольцевой автомобильной дорогой (КАД), с востока- автомобильной дорогой федерального значения М -10- Москва-Санкт-Петербург и Витебским направлением Октябрьской железной дороги. С запада и юга к проектируемому району примыкают совхозные земли.</w:t>
      </w:r>
    </w:p>
    <w:p w:rsidR="00C973C8" w:rsidRDefault="009C53C9">
      <w:p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sz w:val="22"/>
          <w:szCs w:val="22"/>
        </w:rPr>
        <w:t>Комплекс расположен в 10 минутах транспортом от ст. м. «Звездная» и «</w:t>
      </w:r>
      <w:proofErr w:type="spellStart"/>
      <w:r>
        <w:rPr>
          <w:sz w:val="22"/>
          <w:szCs w:val="22"/>
        </w:rPr>
        <w:t>Купчино</w:t>
      </w:r>
      <w:proofErr w:type="spellEnd"/>
      <w:r>
        <w:rPr>
          <w:sz w:val="22"/>
          <w:szCs w:val="22"/>
        </w:rPr>
        <w:t>», в 5 минутах пешком от ж/д станции «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 xml:space="preserve">», на земельном участке по адресу: Санкт-Петербург, Пушкинский район, поселок 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>, территория предприятия «</w:t>
      </w:r>
      <w:proofErr w:type="spellStart"/>
      <w:r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 xml:space="preserve">», участок 463. Кадастровый № 78:42:15104:46. </w:t>
      </w:r>
    </w:p>
    <w:p w:rsidR="00C973C8" w:rsidRDefault="009C53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Жилые дома со встроенными помещениями (корпуса 1, 2) со следующими технико-экономическими показателями: площадь земельного участка – 34 885, 0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 xml:space="preserve">., в том числе: корпус 1: площадь застройки – 3 965,0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 xml:space="preserve">. общая площадь здания – 74 280,0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 xml:space="preserve">., этажность -17,19,21,23,25 этажей, подвал. Корпус 2: площадь застройки – 2 971,0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 xml:space="preserve">., общая площадь здания – 40 820,0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>. этажность – 14,16,25 этажей, подвал.</w:t>
      </w:r>
    </w:p>
    <w:p w:rsidR="00C973C8" w:rsidRDefault="009C53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В качестве ограждающих конструкций зданий применяется ненесущая стена, состоящая из газобетонных блоков «AEROC» толщиной 200 мм, плотность 400 кг/м3, для наружного утепления </w:t>
      </w:r>
      <w:proofErr w:type="spellStart"/>
      <w:r>
        <w:rPr>
          <w:color w:val="000000"/>
          <w:sz w:val="22"/>
          <w:szCs w:val="22"/>
        </w:rPr>
        <w:t>минераловатные</w:t>
      </w:r>
      <w:proofErr w:type="spellEnd"/>
      <w:r>
        <w:rPr>
          <w:color w:val="000000"/>
          <w:sz w:val="22"/>
          <w:szCs w:val="22"/>
        </w:rPr>
        <w:t xml:space="preserve"> плиты «ROCKWOOL» «ФАСАД БАТТС», толщиной 150 мм, плотность 180 кг/м3, и фасадной штукатурки толщиной 30 мм.»</w:t>
      </w:r>
    </w:p>
    <w:p w:rsidR="00C973C8" w:rsidRDefault="00C973C8">
      <w:pPr>
        <w:shd w:val="clear" w:color="auto" w:fill="FFFFFF"/>
        <w:jc w:val="both"/>
        <w:rPr>
          <w:sz w:val="22"/>
          <w:szCs w:val="22"/>
        </w:rPr>
      </w:pPr>
    </w:p>
    <w:p w:rsidR="00C973C8" w:rsidRDefault="009C53C9">
      <w:pPr>
        <w:shd w:val="clear" w:color="auto" w:fill="FFFFFF"/>
        <w:ind w:left="30" w:hanging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Внести следующие изменения в п. 5 «Информации о проекте строительства»:</w:t>
      </w:r>
    </w:p>
    <w:p w:rsidR="00C973C8" w:rsidRDefault="00C973C8">
      <w:pPr>
        <w:shd w:val="clear" w:color="auto" w:fill="FFFFFF"/>
        <w:ind w:left="30" w:hanging="10"/>
        <w:jc w:val="both"/>
        <w:rPr>
          <w:sz w:val="22"/>
          <w:szCs w:val="22"/>
        </w:rPr>
      </w:pPr>
    </w:p>
    <w:p w:rsidR="00C973C8" w:rsidRDefault="009C53C9">
      <w:pPr>
        <w:ind w:left="-10"/>
        <w:jc w:val="both"/>
        <w:rPr>
          <w:sz w:val="22"/>
          <w:szCs w:val="22"/>
        </w:rPr>
      </w:pPr>
      <w:r>
        <w:rPr>
          <w:sz w:val="22"/>
          <w:szCs w:val="22"/>
        </w:rPr>
        <w:t>«В жилых домах, состоящих двух корпусов предусмотрено:</w:t>
      </w:r>
    </w:p>
    <w:p w:rsidR="00C973C8" w:rsidRDefault="009C53C9">
      <w:pPr>
        <w:ind w:left="50" w:hanging="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В том числе: Корпус № 1:</w:t>
      </w:r>
    </w:p>
    <w:p w:rsidR="00C973C8" w:rsidRDefault="009C53C9">
      <w:pPr>
        <w:ind w:left="50" w:hanging="10"/>
        <w:jc w:val="both"/>
        <w:rPr>
          <w:sz w:val="22"/>
          <w:szCs w:val="22"/>
        </w:rPr>
      </w:pPr>
      <w:r>
        <w:rPr>
          <w:sz w:val="22"/>
          <w:szCs w:val="22"/>
        </w:rPr>
        <w:tab/>
        <w:t>Площадь квартир составляет — 49 790,0 м²</w:t>
      </w:r>
    </w:p>
    <w:p w:rsidR="00C973C8" w:rsidRDefault="009C53C9">
      <w:pPr>
        <w:ind w:left="50" w:hanging="1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Количество квартир: 984 </w:t>
      </w:r>
      <w:proofErr w:type="gramStart"/>
      <w:r>
        <w:rPr>
          <w:sz w:val="22"/>
          <w:szCs w:val="22"/>
        </w:rPr>
        <w:t>шт..</w:t>
      </w:r>
      <w:proofErr w:type="gramEnd"/>
    </w:p>
    <w:p w:rsidR="00C973C8" w:rsidRDefault="009C53C9">
      <w:pPr>
        <w:ind w:left="50" w:hanging="1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Корпус № 2:</w:t>
      </w:r>
    </w:p>
    <w:p w:rsidR="00C973C8" w:rsidRDefault="009C53C9">
      <w:pPr>
        <w:ind w:left="50" w:hanging="1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Площадь квартир составляет — 26635,3 м²</w:t>
      </w:r>
    </w:p>
    <w:p w:rsidR="00C973C8" w:rsidRDefault="009C53C9">
      <w:pPr>
        <w:shd w:val="clear" w:color="auto" w:fill="FFFFFF"/>
        <w:ind w:left="50" w:hanging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Количество квартир: 587 шт.»</w:t>
      </w:r>
    </w:p>
    <w:p w:rsidR="00C973C8" w:rsidRDefault="00C973C8">
      <w:pPr>
        <w:shd w:val="clear" w:color="auto" w:fill="FFFFFF"/>
        <w:jc w:val="both"/>
        <w:rPr>
          <w:sz w:val="22"/>
          <w:szCs w:val="22"/>
        </w:rPr>
      </w:pPr>
    </w:p>
    <w:p w:rsidR="00C973C8" w:rsidRDefault="009C53C9">
      <w:pPr>
        <w:shd w:val="clear" w:color="auto" w:fill="FFFFFF"/>
        <w:ind w:left="10" w:hanging="3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>
        <w:rPr>
          <w:sz w:val="22"/>
          <w:szCs w:val="22"/>
        </w:rPr>
        <w:t xml:space="preserve">Внести следующие изменения в п. 11 </w:t>
      </w:r>
      <w:proofErr w:type="gramStart"/>
      <w:r>
        <w:rPr>
          <w:sz w:val="22"/>
          <w:szCs w:val="22"/>
        </w:rPr>
        <w:t>« Информации</w:t>
      </w:r>
      <w:proofErr w:type="gramEnd"/>
      <w:r>
        <w:rPr>
          <w:sz w:val="22"/>
          <w:szCs w:val="22"/>
        </w:rPr>
        <w:t xml:space="preserve"> о проекте строительства»:</w:t>
      </w:r>
    </w:p>
    <w:p w:rsidR="00C973C8" w:rsidRDefault="009C53C9">
      <w:pPr>
        <w:shd w:val="clear" w:color="auto" w:fill="FFFFFF"/>
        <w:ind w:left="10" w:hanging="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«Ориентировочная стоимость строительства (создания) жилого дома на дату опубликования настоящей декларации составляет:</w:t>
      </w:r>
      <w:r>
        <w:rPr>
          <w:rStyle w:val="a4"/>
          <w:b w:val="0"/>
          <w:bCs w:val="0"/>
          <w:color w:val="000000"/>
          <w:sz w:val="22"/>
          <w:szCs w:val="22"/>
        </w:rPr>
        <w:t xml:space="preserve"> 3 461 329 380</w:t>
      </w:r>
      <w:r>
        <w:rPr>
          <w:color w:val="000000"/>
          <w:sz w:val="22"/>
          <w:szCs w:val="22"/>
        </w:rPr>
        <w:t xml:space="preserve"> (Три миллиарда четыреста шестьдесят один миллион триста двадцать девять тысяч триста восемьдесят) рублей и подлежит корректировке при уточнении фактической стоимости закупаемых для целей строительства Объекта строительных материалов и оборудования, а также при изменении цен договоров подряда.»</w:t>
      </w:r>
    </w:p>
    <w:p w:rsidR="00C973C8" w:rsidRDefault="00C973C8">
      <w:pPr>
        <w:shd w:val="clear" w:color="auto" w:fill="FFFFFF"/>
        <w:jc w:val="both"/>
        <w:rPr>
          <w:sz w:val="22"/>
          <w:szCs w:val="22"/>
        </w:rPr>
      </w:pPr>
    </w:p>
    <w:p w:rsidR="00C973C8" w:rsidRDefault="009C53C9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color w:val="000000"/>
          <w:sz w:val="22"/>
          <w:szCs w:val="22"/>
        </w:rPr>
        <w:t>Внести следующие изменения в п. 12 «Перечень организаций, осуществляющих основные строительно-монтажные и другие работы»:</w:t>
      </w:r>
    </w:p>
    <w:p w:rsidR="00C973C8" w:rsidRDefault="00C973C8">
      <w:pPr>
        <w:jc w:val="both"/>
        <w:rPr>
          <w:sz w:val="22"/>
          <w:szCs w:val="22"/>
        </w:rPr>
      </w:pPr>
    </w:p>
    <w:p w:rsidR="00C973C8" w:rsidRDefault="009C53C9">
      <w:pPr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Проектная организация: ООО </w:t>
      </w:r>
      <w:r>
        <w:rPr>
          <w:bCs/>
          <w:color w:val="000000"/>
          <w:sz w:val="22"/>
          <w:szCs w:val="22"/>
        </w:rPr>
        <w:t>«</w:t>
      </w:r>
      <w:proofErr w:type="spellStart"/>
      <w:r>
        <w:rPr>
          <w:bCs/>
          <w:color w:val="000000"/>
          <w:sz w:val="22"/>
          <w:szCs w:val="22"/>
        </w:rPr>
        <w:t>Дальпитерстрой</w:t>
      </w:r>
      <w:proofErr w:type="spellEnd"/>
      <w:r>
        <w:rPr>
          <w:bCs/>
          <w:color w:val="000000"/>
          <w:sz w:val="22"/>
          <w:szCs w:val="22"/>
        </w:rPr>
        <w:t>»;</w:t>
      </w:r>
    </w:p>
    <w:p w:rsidR="00C973C8" w:rsidRDefault="009C53C9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Генеральный подрядчик: ООО «</w:t>
      </w:r>
      <w:proofErr w:type="spellStart"/>
      <w:r>
        <w:rPr>
          <w:bCs/>
          <w:color w:val="000000"/>
          <w:sz w:val="22"/>
          <w:szCs w:val="22"/>
        </w:rPr>
        <w:t>Дальпитерстрой</w:t>
      </w:r>
      <w:proofErr w:type="spellEnd"/>
      <w:r>
        <w:rPr>
          <w:bCs/>
          <w:color w:val="000000"/>
          <w:sz w:val="22"/>
          <w:szCs w:val="22"/>
        </w:rPr>
        <w:t>»;</w:t>
      </w:r>
    </w:p>
    <w:p w:rsidR="00C973C8" w:rsidRDefault="009C53C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Застройщик/заказчик строительства: ООО «Строительная компания «</w:t>
      </w:r>
      <w:proofErr w:type="spellStart"/>
      <w:r>
        <w:rPr>
          <w:bCs/>
          <w:color w:val="000000"/>
          <w:sz w:val="22"/>
          <w:szCs w:val="22"/>
        </w:rPr>
        <w:t>Дальпитерстрой</w:t>
      </w:r>
      <w:proofErr w:type="spellEnd"/>
      <w:r>
        <w:rPr>
          <w:bCs/>
          <w:color w:val="000000"/>
          <w:sz w:val="22"/>
          <w:szCs w:val="22"/>
        </w:rPr>
        <w:t>»</w:t>
      </w:r>
    </w:p>
    <w:p w:rsidR="00C973C8" w:rsidRDefault="00C973C8">
      <w:pPr>
        <w:jc w:val="both"/>
        <w:rPr>
          <w:sz w:val="22"/>
          <w:szCs w:val="22"/>
        </w:rPr>
      </w:pPr>
    </w:p>
    <w:p w:rsidR="00C973C8" w:rsidRDefault="00C973C8">
      <w:pPr>
        <w:shd w:val="clear" w:color="auto" w:fill="FFFFFF"/>
        <w:jc w:val="center"/>
        <w:rPr>
          <w:b/>
          <w:sz w:val="21"/>
          <w:szCs w:val="21"/>
        </w:rPr>
      </w:pPr>
    </w:p>
    <w:p w:rsidR="00C973C8" w:rsidRDefault="009C53C9">
      <w:pPr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Директор ООО «Строительная</w:t>
      </w:r>
    </w:p>
    <w:p w:rsidR="00C973C8" w:rsidRDefault="009C53C9">
      <w:pPr>
        <w:jc w:val="center"/>
      </w:pPr>
      <w:r>
        <w:rPr>
          <w:b/>
          <w:bCs/>
          <w:color w:val="000000"/>
          <w:sz w:val="21"/>
          <w:szCs w:val="21"/>
        </w:rPr>
        <w:t>компания «</w:t>
      </w:r>
      <w:proofErr w:type="spellStart"/>
      <w:proofErr w:type="gramStart"/>
      <w:r>
        <w:rPr>
          <w:b/>
          <w:bCs/>
          <w:color w:val="000000"/>
          <w:sz w:val="21"/>
          <w:szCs w:val="21"/>
        </w:rPr>
        <w:t>Дальпитерстрой</w:t>
      </w:r>
      <w:proofErr w:type="spellEnd"/>
      <w:r>
        <w:rPr>
          <w:b/>
          <w:bCs/>
          <w:color w:val="000000"/>
          <w:sz w:val="21"/>
          <w:szCs w:val="21"/>
        </w:rPr>
        <w:t>»</w:t>
      </w:r>
      <w:r>
        <w:rPr>
          <w:b/>
          <w:bCs/>
          <w:color w:val="000000"/>
          <w:sz w:val="21"/>
          <w:szCs w:val="21"/>
        </w:rPr>
        <w:tab/>
      </w:r>
      <w:proofErr w:type="gramEnd"/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  <w:t xml:space="preserve">                                       </w:t>
      </w:r>
      <w:proofErr w:type="spellStart"/>
      <w:r>
        <w:rPr>
          <w:b/>
          <w:bCs/>
          <w:color w:val="000000"/>
          <w:sz w:val="21"/>
          <w:szCs w:val="21"/>
        </w:rPr>
        <w:t>Скоров</w:t>
      </w:r>
      <w:proofErr w:type="spellEnd"/>
      <w:r>
        <w:rPr>
          <w:b/>
          <w:bCs/>
          <w:color w:val="000000"/>
          <w:sz w:val="21"/>
          <w:szCs w:val="21"/>
        </w:rPr>
        <w:t xml:space="preserve"> А.А.</w:t>
      </w:r>
    </w:p>
    <w:sectPr w:rsidR="00C973C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71" w:right="1134" w:bottom="758" w:left="1134" w:header="557" w:footer="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2B" w:rsidRDefault="00476F2B">
      <w:r>
        <w:separator/>
      </w:r>
    </w:p>
  </w:endnote>
  <w:endnote w:type="continuationSeparator" w:id="0">
    <w:p w:rsidR="00476F2B" w:rsidRDefault="0047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3C8" w:rsidRDefault="00C973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3C8" w:rsidRDefault="00C973C8">
    <w:pPr>
      <w:tabs>
        <w:tab w:val="left" w:pos="360"/>
      </w:tabs>
      <w:ind w:firstLine="540"/>
      <w:jc w:val="center"/>
      <w:rPr>
        <w:b/>
        <w:b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3C8" w:rsidRDefault="00C973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2B" w:rsidRDefault="00476F2B">
      <w:r>
        <w:separator/>
      </w:r>
    </w:p>
  </w:footnote>
  <w:footnote w:type="continuationSeparator" w:id="0">
    <w:p w:rsidR="00476F2B" w:rsidRDefault="0047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3C8" w:rsidRDefault="00C973C8">
    <w:pPr>
      <w:tabs>
        <w:tab w:val="left" w:pos="360"/>
      </w:tabs>
      <w:ind w:firstLine="540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3C8" w:rsidRDefault="00C973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C9"/>
    <w:rsid w:val="000173F0"/>
    <w:rsid w:val="00476F2B"/>
    <w:rsid w:val="009C53C9"/>
    <w:rsid w:val="00C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FACA74D-4147-4839-8165-BE96F22C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iaelizarova</dc:creator>
  <cp:keywords/>
  <cp:lastModifiedBy>Ekaterina Knyazkova</cp:lastModifiedBy>
  <cp:revision>2</cp:revision>
  <cp:lastPrinted>2012-02-20T10:16:00Z</cp:lastPrinted>
  <dcterms:created xsi:type="dcterms:W3CDTF">2017-03-26T20:28:00Z</dcterms:created>
  <dcterms:modified xsi:type="dcterms:W3CDTF">2017-03-26T20:28:00Z</dcterms:modified>
</cp:coreProperties>
</file>