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2D" w:rsidRPr="0061092D" w:rsidRDefault="0061092D" w:rsidP="0061092D">
      <w:pPr>
        <w:shd w:val="clear" w:color="auto" w:fill="FFFFFF"/>
        <w:spacing w:after="0" w:line="240" w:lineRule="auto"/>
        <w:jc w:val="center"/>
        <w:rPr>
          <w:rFonts w:ascii="Helvetica" w:eastAsia="Times New Roman" w:hAnsi="Helvetica" w:cs="Helvetica"/>
          <w:color w:val="000000"/>
          <w:sz w:val="23"/>
          <w:szCs w:val="23"/>
          <w:lang w:eastAsia="ru-RU"/>
        </w:rPr>
      </w:pPr>
      <w:r w:rsidRPr="0061092D">
        <w:rPr>
          <w:rFonts w:ascii="Helvetica" w:eastAsia="Times New Roman" w:hAnsi="Helvetica" w:cs="Helvetica"/>
          <w:b/>
          <w:bCs/>
          <w:i/>
          <w:iCs/>
          <w:color w:val="000000"/>
          <w:sz w:val="23"/>
          <w:szCs w:val="23"/>
          <w:lang w:eastAsia="ru-RU"/>
        </w:rPr>
        <w:t>Проектная декларация</w:t>
      </w:r>
    </w:p>
    <w:p w:rsidR="0061092D" w:rsidRPr="0061092D" w:rsidRDefault="0061092D" w:rsidP="0061092D">
      <w:pPr>
        <w:shd w:val="clear" w:color="auto" w:fill="FFFFFF"/>
        <w:spacing w:after="0" w:line="240" w:lineRule="auto"/>
        <w:jc w:val="center"/>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Общество с ограниченной ответственностью</w:t>
      </w:r>
    </w:p>
    <w:p w:rsidR="0061092D" w:rsidRPr="0061092D" w:rsidRDefault="0061092D" w:rsidP="0061092D">
      <w:pPr>
        <w:shd w:val="clear" w:color="auto" w:fill="FFFFFF"/>
        <w:spacing w:after="0" w:line="240" w:lineRule="auto"/>
        <w:jc w:val="center"/>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«КОМПАНИЯ ПРОМСЕРВИС»</w:t>
      </w:r>
    </w:p>
    <w:p w:rsidR="0061092D" w:rsidRPr="0061092D" w:rsidRDefault="0061092D" w:rsidP="0061092D">
      <w:pPr>
        <w:shd w:val="clear" w:color="auto" w:fill="FFFFFF"/>
        <w:spacing w:after="0" w:line="240" w:lineRule="auto"/>
        <w:jc w:val="center"/>
        <w:rPr>
          <w:rFonts w:ascii="Helvetica" w:eastAsia="Times New Roman" w:hAnsi="Helvetica" w:cs="Helvetica"/>
          <w:color w:val="000000"/>
          <w:sz w:val="23"/>
          <w:szCs w:val="23"/>
          <w:lang w:eastAsia="ru-RU"/>
        </w:rPr>
      </w:pPr>
      <w:r w:rsidRPr="0061092D">
        <w:rPr>
          <w:rFonts w:ascii="Helvetica" w:eastAsia="Times New Roman" w:hAnsi="Helvetica" w:cs="Helvetica"/>
          <w:i/>
          <w:iCs/>
          <w:color w:val="000000"/>
          <w:sz w:val="23"/>
          <w:szCs w:val="23"/>
          <w:lang w:eastAsia="ru-RU"/>
        </w:rPr>
        <w:t>(с изменениями на 03.11.2017 год)</w:t>
      </w:r>
    </w:p>
    <w:p w:rsidR="0061092D" w:rsidRPr="0061092D" w:rsidRDefault="0061092D" w:rsidP="0061092D">
      <w:pPr>
        <w:shd w:val="clear" w:color="auto" w:fill="FFFFFF"/>
        <w:spacing w:after="225" w:line="240" w:lineRule="auto"/>
        <w:jc w:val="right"/>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г. Москва 03 ноября 2017 года</w:t>
      </w:r>
    </w:p>
    <w:p w:rsidR="0061092D" w:rsidRPr="0061092D" w:rsidRDefault="0061092D" w:rsidP="0061092D">
      <w:pPr>
        <w:shd w:val="clear" w:color="auto" w:fill="FFFFFF"/>
        <w:spacing w:after="225" w:line="240" w:lineRule="auto"/>
        <w:jc w:val="center"/>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Проектная декларация</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по строительству 3-х секционного 4-х этажного 90 квартирного жилого дома (дом №10) по адресу: Московская область, Истринский район, Ивановское сельское поселение, д. Высоково.</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(ЖК «Малая Истра»)</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Информация о Застройщике</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 Застройщик: </w:t>
      </w:r>
      <w:r w:rsidRPr="0061092D">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1.1. Юридический адрес Застройщика: </w:t>
      </w:r>
      <w:r w:rsidRPr="0061092D">
        <w:rPr>
          <w:rFonts w:ascii="Helvetica" w:eastAsia="Times New Roman" w:hAnsi="Helvetica" w:cs="Helvetica"/>
          <w:color w:val="000000"/>
          <w:sz w:val="23"/>
          <w:szCs w:val="23"/>
          <w:lang w:eastAsia="ru-RU"/>
        </w:rPr>
        <w:t>117556, г. Москва, Варшавское шоссе, д.75, корп.1</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1.2. Место нахождения Застройщика</w:t>
      </w:r>
      <w:r w:rsidRPr="0061092D">
        <w:rPr>
          <w:rFonts w:ascii="Helvetica" w:eastAsia="Times New Roman" w:hAnsi="Helvetica" w:cs="Helvetica"/>
          <w:color w:val="000000"/>
          <w:sz w:val="23"/>
          <w:szCs w:val="23"/>
          <w:lang w:eastAsia="ru-RU"/>
        </w:rPr>
        <w:t>: 129110, г. Москва, ул. Гиляровского, д.47, стр.5.</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1.3. Режим работы Застройщика: </w:t>
      </w:r>
      <w:r w:rsidRPr="0061092D">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 Информация об учредителях (участниках) Застройщика:</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3.1. </w:t>
      </w:r>
      <w:r w:rsidRPr="0061092D">
        <w:rPr>
          <w:rFonts w:ascii="Helvetica" w:eastAsia="Times New Roman" w:hAnsi="Helvetica" w:cs="Helvetica"/>
          <w:color w:val="000000"/>
          <w:sz w:val="23"/>
          <w:szCs w:val="23"/>
          <w:lang w:eastAsia="ru-RU"/>
        </w:rPr>
        <w:t>Федотов Илья Михайлович – 51%.</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3.2. </w:t>
      </w:r>
      <w:r w:rsidRPr="0061092D">
        <w:rPr>
          <w:rFonts w:ascii="Helvetica" w:eastAsia="Times New Roman" w:hAnsi="Helvetica" w:cs="Helvetica"/>
          <w:color w:val="000000"/>
          <w:sz w:val="23"/>
          <w:szCs w:val="23"/>
          <w:lang w:eastAsia="ru-RU"/>
        </w:rPr>
        <w:t>Челидзе Эльдар Джумберович– 49%.</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61092D">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xml:space="preserve">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61092D">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61092D" w:rsidRPr="0061092D" w:rsidTr="0061092D">
        <w:tc>
          <w:tcPr>
            <w:tcW w:w="0" w:type="auto"/>
            <w:shd w:val="clear" w:color="auto" w:fill="FFFFFF"/>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3 401 тыс. рублей</w:t>
            </w:r>
          </w:p>
        </w:tc>
      </w:tr>
      <w:tr w:rsidR="0061092D" w:rsidRPr="0061092D" w:rsidTr="0061092D">
        <w:tc>
          <w:tcPr>
            <w:tcW w:w="0" w:type="auto"/>
            <w:shd w:val="clear" w:color="auto" w:fill="FFFFFF"/>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326 346 тыс. рублей</w:t>
            </w:r>
          </w:p>
        </w:tc>
      </w:tr>
      <w:tr w:rsidR="0061092D" w:rsidRPr="0061092D" w:rsidTr="0061092D">
        <w:tc>
          <w:tcPr>
            <w:tcW w:w="0" w:type="auto"/>
            <w:shd w:val="clear" w:color="auto" w:fill="FFFFFF"/>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726 162 тыс. рублей</w:t>
            </w:r>
          </w:p>
        </w:tc>
      </w:tr>
    </w:tbl>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Информация о проекте строительства.</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 Цель проекта строительства: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Строительство 3-х секционного 4-х этажного 90 квартирного жилого дома (дом №10)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Этапы строительства.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Начало строительства: III квартал2014 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Окончание строительства: 30.11.2017 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Положительное заключение негосударственной экспертизы 77-1-2-0047-14 выдано 07 июля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«3-ти секционный 4-х этажный 90 квартирный жилой дом (дом №10) по адресу: Московская область, Истринский район, с/пос Ивановское, вблизи д. Высоково».</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2. Информация о разрешении на строительство:</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Разрешение на строительство № RU 50504304-171 от 21 июля 2014 года, выдано: Администрацией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Срок действия разрешения на строительство до 01.01.2018 года.</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 Права Застройщика на земельный участок:</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 (дом №10) принадлежит Обществу с ограниченной ответственностью «КОМПАНИЯ ПРОМСЕРВИС» на следующих основаниях:</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lastRenderedPageBreak/>
        <w:t>Земельный участок площадью 3398 (Три тысячи триста девяносто восемь) кв.м. с кадастровым номером №50:08:0040140:271, расположен по адресу: Московская область, Истринский район, с/пос. Ивановское, вблизи д. Высоково.</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3.2. Границы участка под строительство 3-х секционного 4-х этажного </w:t>
      </w:r>
      <w:r w:rsidRPr="0061092D">
        <w:rPr>
          <w:rFonts w:ascii="Helvetica" w:eastAsia="Times New Roman" w:hAnsi="Helvetica" w:cs="Helvetica"/>
          <w:color w:val="000000"/>
          <w:sz w:val="23"/>
          <w:szCs w:val="23"/>
          <w:lang w:eastAsia="ru-RU"/>
        </w:rPr>
        <w:t>90 квартирного</w:t>
      </w:r>
      <w:r w:rsidRPr="0061092D">
        <w:rPr>
          <w:rFonts w:ascii="Helvetica" w:eastAsia="Times New Roman" w:hAnsi="Helvetica" w:cs="Helvetica"/>
          <w:b/>
          <w:bCs/>
          <w:color w:val="000000"/>
          <w:sz w:val="23"/>
          <w:szCs w:val="23"/>
          <w:lang w:eastAsia="ru-RU"/>
        </w:rPr>
        <w:t> жилого дома (дом №10):</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3.3. Элементы благоустройства:</w:t>
      </w:r>
      <w:r w:rsidRPr="0061092D">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Строящийся объект капитального строительства 3-х секционный 4-х этажный 90 квартирный жилой дом (дом №10) расположен по адресу: Московская область, Истринский район, Ивановское сельское поселение, д. Высоково.</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5. Количество в составе строящегося 3-ти секционного 4-х этажного </w:t>
      </w:r>
      <w:r w:rsidRPr="0061092D">
        <w:rPr>
          <w:rFonts w:ascii="Helvetica" w:eastAsia="Times New Roman" w:hAnsi="Helvetica" w:cs="Helvetica"/>
          <w:color w:val="000000"/>
          <w:sz w:val="23"/>
          <w:szCs w:val="23"/>
          <w:lang w:eastAsia="ru-RU"/>
        </w:rPr>
        <w:t>90 квартирного</w:t>
      </w:r>
      <w:r w:rsidRPr="0061092D">
        <w:rPr>
          <w:rFonts w:ascii="Helvetica" w:eastAsia="Times New Roman" w:hAnsi="Helvetica" w:cs="Helvetica"/>
          <w:b/>
          <w:bCs/>
          <w:color w:val="000000"/>
          <w:sz w:val="23"/>
          <w:szCs w:val="23"/>
          <w:lang w:eastAsia="ru-RU"/>
        </w:rPr>
        <w:t> жилого дома (дом №10)и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Всего 90 квартир общей площадью 4475,6 кв.м.</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1021"/>
        <w:gridCol w:w="1198"/>
      </w:tblGrid>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42,9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44,8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45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46,8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47,7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51,7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51,9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61092D" w:rsidRPr="0061092D" w:rsidRDefault="0061092D" w:rsidP="0061092D">
            <w:pPr>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61092D" w:rsidRPr="0061092D" w:rsidRDefault="0061092D" w:rsidP="0061092D">
            <w:pPr>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30,0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31,2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31,4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32,6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lastRenderedPageBreak/>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32,8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33,6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38,2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38,4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61092D" w:rsidRPr="0061092D" w:rsidRDefault="0061092D" w:rsidP="0061092D">
            <w:pPr>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61092D" w:rsidRPr="0061092D" w:rsidRDefault="0061092D" w:rsidP="0061092D">
            <w:pPr>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50,7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50,8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50,9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51,1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51,2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51,5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51,6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52,6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56,7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4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57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57,1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57,2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2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58,3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59,1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59,4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63,8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63,9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65,1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 квартира</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67,2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9 квартиры</w:t>
            </w:r>
          </w:p>
        </w:tc>
      </w:tr>
      <w:tr w:rsidR="0061092D" w:rsidRPr="0061092D" w:rsidTr="0061092D">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67,5 кв.м.</w:t>
            </w:r>
          </w:p>
        </w:tc>
        <w:tc>
          <w:tcPr>
            <w:tcW w:w="0" w:type="auto"/>
            <w:shd w:val="clear" w:color="auto" w:fill="FFFFFF"/>
            <w:vAlign w:val="bottom"/>
            <w:hideMark/>
          </w:tcPr>
          <w:p w:rsidR="0061092D" w:rsidRPr="0061092D" w:rsidRDefault="0061092D" w:rsidP="0061092D">
            <w:pPr>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2 квартиры</w:t>
            </w:r>
          </w:p>
        </w:tc>
      </w:tr>
    </w:tbl>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6. Состав общего имущества в 3-х секционном 4-х этажном 90</w:t>
      </w:r>
      <w:r w:rsidRPr="0061092D">
        <w:rPr>
          <w:rFonts w:ascii="Helvetica" w:eastAsia="Times New Roman" w:hAnsi="Helvetica" w:cs="Helvetica"/>
          <w:color w:val="000000"/>
          <w:sz w:val="23"/>
          <w:szCs w:val="23"/>
          <w:lang w:eastAsia="ru-RU"/>
        </w:rPr>
        <w:t> квартирном </w:t>
      </w:r>
      <w:r w:rsidRPr="0061092D">
        <w:rPr>
          <w:rFonts w:ascii="Helvetica" w:eastAsia="Times New Roman" w:hAnsi="Helvetica" w:cs="Helvetica"/>
          <w:b/>
          <w:bCs/>
          <w:color w:val="000000"/>
          <w:sz w:val="23"/>
          <w:szCs w:val="23"/>
          <w:lang w:eastAsia="ru-RU"/>
        </w:rPr>
        <w:t>жилом доме (дом №10),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3-х секционного 4-х этажного 90 квартирного жилого дома (дом №10).</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lastRenderedPageBreak/>
        <w:t>6.2. Венткамеры.</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6.3. Электрощитовые.</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6.4. Вспомогательные помещения.</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6.5. Коридоры.</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6.6. Лестничные марши и площадки.</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w:t>
      </w:r>
      <w:r w:rsidRPr="0061092D">
        <w:rPr>
          <w:rFonts w:ascii="Helvetica" w:eastAsia="Times New Roman" w:hAnsi="Helvetica" w:cs="Helvetica"/>
          <w:color w:val="000000"/>
          <w:sz w:val="23"/>
          <w:szCs w:val="23"/>
          <w:lang w:eastAsia="ru-RU"/>
        </w:rPr>
        <w:t>90 квартирного</w:t>
      </w:r>
      <w:r w:rsidRPr="0061092D">
        <w:rPr>
          <w:rFonts w:ascii="Helvetica" w:eastAsia="Times New Roman" w:hAnsi="Helvetica" w:cs="Helvetica"/>
          <w:b/>
          <w:bCs/>
          <w:color w:val="000000"/>
          <w:sz w:val="23"/>
          <w:szCs w:val="23"/>
          <w:lang w:eastAsia="ru-RU"/>
        </w:rPr>
        <w:t> жилого дома (дом №10):</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30.06.2017 г.</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w:t>
      </w:r>
      <w:r w:rsidRPr="0061092D">
        <w:rPr>
          <w:rFonts w:ascii="Helvetica" w:eastAsia="Times New Roman" w:hAnsi="Helvetica" w:cs="Helvetica"/>
          <w:color w:val="000000"/>
          <w:sz w:val="23"/>
          <w:szCs w:val="23"/>
          <w:lang w:eastAsia="ru-RU"/>
        </w:rPr>
        <w:t> квартирного</w:t>
      </w:r>
      <w:r w:rsidRPr="0061092D">
        <w:rPr>
          <w:rFonts w:ascii="Helvetica" w:eastAsia="Times New Roman" w:hAnsi="Helvetica" w:cs="Helvetica"/>
          <w:b/>
          <w:bCs/>
          <w:color w:val="000000"/>
          <w:sz w:val="23"/>
          <w:szCs w:val="23"/>
          <w:lang w:eastAsia="ru-RU"/>
        </w:rPr>
        <w:t> жилого дома (дом №10):</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Администрация Истринского муниципального района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 ориентировочная стоимость строительства </w:t>
      </w:r>
      <w:r w:rsidRPr="0061092D">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w:t>
      </w:r>
      <w:r w:rsidRPr="0061092D">
        <w:rPr>
          <w:rFonts w:ascii="Helvetica" w:eastAsia="Times New Roman" w:hAnsi="Helvetica" w:cs="Helvetica"/>
          <w:color w:val="000000"/>
          <w:sz w:val="23"/>
          <w:szCs w:val="23"/>
          <w:lang w:eastAsia="ru-RU"/>
        </w:rPr>
        <w:t>квартирного</w:t>
      </w:r>
      <w:r w:rsidRPr="0061092D">
        <w:rPr>
          <w:rFonts w:ascii="Helvetica" w:eastAsia="Times New Roman" w:hAnsi="Helvetica" w:cs="Helvetica"/>
          <w:b/>
          <w:bCs/>
          <w:color w:val="000000"/>
          <w:sz w:val="23"/>
          <w:szCs w:val="23"/>
          <w:lang w:eastAsia="ru-RU"/>
        </w:rPr>
        <w:t> жилого дома (дом №10), за исключением привлечения денежных средств на основании договоров участия в долевом строительстве:</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Денежные средства на строительство 3-х секционного 4-х этажного 90 квартирного жилого дома (дом №10)привлекаются по договорам участия в долевом строительстве.</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Генеральный подрядчик:</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Общество с ограниченной ответственностью «ТехСтрой-СК»,</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lastRenderedPageBreak/>
        <w:t>11. Способ обеспечения исполнения обязательств Застройщика по договору:</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1092D" w:rsidRPr="0061092D" w:rsidRDefault="0061092D" w:rsidP="0061092D">
      <w:pPr>
        <w:shd w:val="clear" w:color="auto" w:fill="FFFFFF"/>
        <w:spacing w:after="225"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color w:val="000000"/>
          <w:sz w:val="23"/>
          <w:szCs w:val="23"/>
          <w:lang w:eastAsia="ru-RU"/>
        </w:rPr>
        <w:t>Сведения о страховой организации:</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Общество с ограниченной ответственностью «Региональная страховая компания» - ОГРН 1021801434643</w:t>
      </w:r>
      <w:r w:rsidRPr="0061092D">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61092D">
        <w:rPr>
          <w:rFonts w:ascii="Helvetica" w:eastAsia="Times New Roman" w:hAnsi="Helvetica" w:cs="Helvetica"/>
          <w:color w:val="000000"/>
          <w:sz w:val="23"/>
          <w:szCs w:val="23"/>
          <w:lang w:eastAsia="ru-RU"/>
        </w:rPr>
        <w:br/>
        <w:t>Сведения о договоре страхования:</w:t>
      </w:r>
      <w:r w:rsidRPr="0061092D">
        <w:rPr>
          <w:rFonts w:ascii="Helvetica" w:eastAsia="Times New Roman" w:hAnsi="Helvetica" w:cs="Helvetica"/>
          <w:color w:val="000000"/>
          <w:sz w:val="23"/>
          <w:szCs w:val="23"/>
          <w:lang w:eastAsia="ru-RU"/>
        </w:rPr>
        <w:br/>
        <w:t>Договор № 35-14257/2015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61092D">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Страховое акционерное общество «ВСК» - ОГРН 1027700186062</w:t>
      </w:r>
      <w:r w:rsidRPr="0061092D">
        <w:rPr>
          <w:rFonts w:ascii="Helvetica" w:eastAsia="Times New Roman" w:hAnsi="Helvetica" w:cs="Helvetica"/>
          <w:b/>
          <w:bCs/>
          <w:color w:val="000000"/>
          <w:sz w:val="23"/>
          <w:szCs w:val="23"/>
          <w:lang w:eastAsia="ru-RU"/>
        </w:rPr>
        <w:br/>
      </w:r>
      <w:r w:rsidRPr="0061092D">
        <w:rPr>
          <w:rFonts w:ascii="Helvetica" w:eastAsia="Times New Roman" w:hAnsi="Helvetica" w:cs="Helvetica"/>
          <w:color w:val="000000"/>
          <w:sz w:val="23"/>
          <w:szCs w:val="23"/>
          <w:lang w:eastAsia="ru-RU"/>
        </w:rPr>
        <w:t>Лицензия на осуществление страховой деятельности СИ №0621</w:t>
      </w:r>
      <w:r w:rsidRPr="0061092D">
        <w:rPr>
          <w:rFonts w:ascii="Helvetica" w:eastAsia="Times New Roman" w:hAnsi="Helvetica" w:cs="Helvetica"/>
          <w:color w:val="000000"/>
          <w:sz w:val="23"/>
          <w:szCs w:val="23"/>
          <w:lang w:eastAsia="ru-RU"/>
        </w:rPr>
        <w:br/>
        <w:t>Сведения о договоре страхования:</w:t>
      </w:r>
      <w:r w:rsidRPr="0061092D">
        <w:rPr>
          <w:rFonts w:ascii="Helvetica" w:eastAsia="Times New Roman" w:hAnsi="Helvetica" w:cs="Helvetica"/>
          <w:color w:val="000000"/>
          <w:sz w:val="23"/>
          <w:szCs w:val="23"/>
          <w:lang w:eastAsia="ru-RU"/>
        </w:rPr>
        <w:br/>
        <w:t>Соглашение о взаимодействии № 1606JG9143 при страховании гражданской ответственности Застройщика за не исполнение или ненадлежащее исполнение обязательств по передаче жилого помещения по договору участия в долевом строительстве от 10.05.2016 г.</w:t>
      </w:r>
      <w:r w:rsidRPr="0061092D">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Общество с ограниченной ответственностью «ПРОМИНСТРАХ» - ОГРН 1027700355935</w:t>
      </w:r>
      <w:r w:rsidRPr="0061092D">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61092D">
        <w:rPr>
          <w:rFonts w:ascii="Helvetica" w:eastAsia="Times New Roman" w:hAnsi="Helvetica" w:cs="Helvetica"/>
          <w:color w:val="000000"/>
          <w:sz w:val="23"/>
          <w:szCs w:val="23"/>
          <w:lang w:eastAsia="ru-RU"/>
        </w:rPr>
        <w:br/>
        <w:t>Сведения о договоре страхования: </w:t>
      </w:r>
      <w:r w:rsidRPr="0061092D">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61092D">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12. </w:t>
      </w:r>
      <w:r w:rsidRPr="0061092D">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3-х секционного 4-х этажного 90 квартирного жилого дома (дом №10)по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Генеральный директор</w:t>
      </w:r>
    </w:p>
    <w:p w:rsidR="0061092D" w:rsidRPr="0061092D" w:rsidRDefault="0061092D" w:rsidP="0061092D">
      <w:pPr>
        <w:shd w:val="clear" w:color="auto" w:fill="FFFFFF"/>
        <w:spacing w:after="0" w:line="240" w:lineRule="auto"/>
        <w:rPr>
          <w:rFonts w:ascii="Helvetica" w:eastAsia="Times New Roman" w:hAnsi="Helvetica" w:cs="Helvetica"/>
          <w:color w:val="000000"/>
          <w:sz w:val="23"/>
          <w:szCs w:val="23"/>
          <w:lang w:eastAsia="ru-RU"/>
        </w:rPr>
      </w:pPr>
      <w:r w:rsidRPr="0061092D">
        <w:rPr>
          <w:rFonts w:ascii="Helvetica" w:eastAsia="Times New Roman" w:hAnsi="Helvetica" w:cs="Helvetica"/>
          <w:b/>
          <w:bCs/>
          <w:color w:val="000000"/>
          <w:sz w:val="23"/>
          <w:szCs w:val="23"/>
          <w:lang w:eastAsia="ru-RU"/>
        </w:rPr>
        <w:t>ООО «КОМПАНИЯ ПРОМСЕРВИС» /Челидзе Э.Д./</w:t>
      </w:r>
    </w:p>
    <w:p w:rsidR="000D7AD2" w:rsidRDefault="000D7AD2">
      <w:bookmarkStart w:id="0" w:name="_GoBack"/>
      <w:bookmarkEnd w:id="0"/>
    </w:p>
    <w:sectPr w:rsidR="000D7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93"/>
    <w:rsid w:val="000D7AD2"/>
    <w:rsid w:val="0061092D"/>
    <w:rsid w:val="00C5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5749-A23C-4C4D-897D-EB2CA5C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092D"/>
    <w:rPr>
      <w:i/>
      <w:iCs/>
    </w:rPr>
  </w:style>
  <w:style w:type="character" w:styleId="a5">
    <w:name w:val="Strong"/>
    <w:basedOn w:val="a0"/>
    <w:uiPriority w:val="22"/>
    <w:qFormat/>
    <w:rsid w:val="00610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2893</Words>
  <Characters>16494</Characters>
  <Application>Microsoft Office Word</Application>
  <DocSecurity>0</DocSecurity>
  <Lines>137</Lines>
  <Paragraphs>38</Paragraphs>
  <ScaleCrop>false</ScaleCrop>
  <Company>SPecialiST RePack</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2017-11-28T11:13:00Z</dcterms:created>
  <dcterms:modified xsi:type="dcterms:W3CDTF">2017-11-28T11:13:00Z</dcterms:modified>
</cp:coreProperties>
</file>